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7fc314755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fecacac77efe47b8"/>
      <w:footerReference xmlns:r="http://schemas.openxmlformats.org/officeDocument/2006/relationships" w:type="default" r:id="R9ba543fe327f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acac77efe47b8" /><Relationship Type="http://schemas.openxmlformats.org/officeDocument/2006/relationships/footer" Target="/word/footer1.xml" Id="R9ba543fe327f463f" /></Relationships>
</file>