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4449004a6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MICHEL TSW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MICHEL TSW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d47f22ce443bc"/>
      <w:footerReference xmlns:r="http://schemas.openxmlformats.org/officeDocument/2006/relationships" w:type="default" r:id="Rf47ab1d61098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MICHEL TSW HOLDING AS   ·   Org.nr 824 477 302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MICHEL TSW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d47f22ce443bc" /><Relationship Type="http://schemas.openxmlformats.org/officeDocument/2006/relationships/footer" Target="/word/footer1.xml" Id="Rf47ab1d610984ac1" /></Relationships>
</file>