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bd2b0050940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243a845fcafa41e4"/>
      <w:footerReference xmlns:r="http://schemas.openxmlformats.org/officeDocument/2006/relationships" w:type="default" r:id="Re99b6ce075f7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a845fcafa41e4" /><Relationship Type="http://schemas.openxmlformats.org/officeDocument/2006/relationships/footer" Target="/word/footer1.xml" Id="Re99b6ce075f74d1b" /></Relationships>
</file>