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a4389ef9747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STABEKK REGNSKAPSSERVICE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704b055bb2c64516"/>
      <w:footerReference xmlns:r="http://schemas.openxmlformats.org/officeDocument/2006/relationships" w:type="default" r:id="R2054dbc55425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4b055bb2c64516" /><Relationship Type="http://schemas.openxmlformats.org/officeDocument/2006/relationships/footer" Target="/word/footer1.xml" Id="R2054dbc55425453f" /></Relationships>
</file>