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ab72dbcb740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SAVE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SAVE AS</w:t>
      </w:r>
    </w:p>
    <w:sectPr>
      <w:headerReference xmlns:r="http://schemas.openxmlformats.org/officeDocument/2006/relationships" w:type="default" r:id="R9e9eb2f13f6a430a"/>
      <w:footerReference xmlns:r="http://schemas.openxmlformats.org/officeDocument/2006/relationships" w:type="default" r:id="R2ce0e98c7d82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eb2f13f6a430a" /><Relationship Type="http://schemas.openxmlformats.org/officeDocument/2006/relationships/footer" Target="/word/footer1.xml" Id="R2ce0e98c7d824869" /></Relationships>
</file>