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ef16b455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b508c28eca6d4ef6"/>
      <w:footerReference xmlns:r="http://schemas.openxmlformats.org/officeDocument/2006/relationships" w:type="default" r:id="R359ddf5c7dc9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8c28eca6d4ef6" /><Relationship Type="http://schemas.openxmlformats.org/officeDocument/2006/relationships/footer" Target="/word/footer1.xml" Id="R359ddf5c7dc94340" /></Relationships>
</file>