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861216e53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1da21c757caa4ad4"/>
      <w:footerReference xmlns:r="http://schemas.openxmlformats.org/officeDocument/2006/relationships" w:type="default" r:id="Ra6589c58ed3c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21c757caa4ad4" /><Relationship Type="http://schemas.openxmlformats.org/officeDocument/2006/relationships/footer" Target="/word/footer1.xml" Id="Ra6589c58ed3c4a27" /></Relationships>
</file>