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e5172e9bc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fe24cf02a2f3468b"/>
      <w:footerReference xmlns:r="http://schemas.openxmlformats.org/officeDocument/2006/relationships" w:type="default" r:id="Rc256be8e30d2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4cf02a2f3468b" /><Relationship Type="http://schemas.openxmlformats.org/officeDocument/2006/relationships/footer" Target="/word/footer1.xml" Id="Rc256be8e30d24804" /></Relationships>
</file>