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5fa4010d840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5b9e32c5e72d48c9"/>
      <w:footerReference xmlns:r="http://schemas.openxmlformats.org/officeDocument/2006/relationships" w:type="default" r:id="Ra2a53f216de0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e32c5e72d48c9" /><Relationship Type="http://schemas.openxmlformats.org/officeDocument/2006/relationships/footer" Target="/word/footer1.xml" Id="Ra2a53f216de04f5a" /></Relationships>
</file>