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315e5c53b4c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750ac9c5efca467b"/>
      <w:footerReference xmlns:r="http://schemas.openxmlformats.org/officeDocument/2006/relationships" w:type="default" r:id="Rf3204b165a3d41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0ac9c5efca467b" /><Relationship Type="http://schemas.openxmlformats.org/officeDocument/2006/relationships/footer" Target="/word/footer1.xml" Id="Rf3204b165a3d41ef" /></Relationships>
</file>