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3508d213f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cea8d67cad454d8a"/>
      <w:footerReference xmlns:r="http://schemas.openxmlformats.org/officeDocument/2006/relationships" w:type="default" r:id="R26b77e200751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8d67cad454d8a" /><Relationship Type="http://schemas.openxmlformats.org/officeDocument/2006/relationships/footer" Target="/word/footer1.xml" Id="R26b77e2007514b7d" /></Relationships>
</file>