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eed0d252542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f684f274b054423f"/>
      <w:footerReference xmlns:r="http://schemas.openxmlformats.org/officeDocument/2006/relationships" w:type="default" r:id="R3a7e206052c3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4f274b054423f" /><Relationship Type="http://schemas.openxmlformats.org/officeDocument/2006/relationships/footer" Target="/word/footer1.xml" Id="R3a7e206052c3449d" /></Relationships>
</file>