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ba8111072245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NIMLAS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NIMLAS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80e5fc51f64ce8"/>
      <w:footerReference xmlns:r="http://schemas.openxmlformats.org/officeDocument/2006/relationships" w:type="default" r:id="R49c241557daf45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NIMLAS NORWAY AS   ·   Org.nr 913 951 069   ·   Kjellstadveien 5   ·   3402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NIMLAS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80e5fc51f64ce8" /><Relationship Type="http://schemas.openxmlformats.org/officeDocument/2006/relationships/footer" Target="/word/footer1.xml" Id="R49c241557daf450e" /></Relationships>
</file>