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bb49b4c1b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Steinsland,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3c208e5b740a4ed5"/>
      <w:footerReference xmlns:r="http://schemas.openxmlformats.org/officeDocument/2006/relationships" w:type="default" r:id="R486c3b1fc90a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08e5b740a4ed5" /><Relationship Type="http://schemas.openxmlformats.org/officeDocument/2006/relationships/footer" Target="/word/footer1.xml" Id="R486c3b1fc90a40f7" /></Relationships>
</file>