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6303a12db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DRILCHEM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DRILCHEM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3d3cc3f19b4b0a"/>
      <w:footerReference xmlns:r="http://schemas.openxmlformats.org/officeDocument/2006/relationships" w:type="default" r:id="R4bd45dadbe95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DRILCHEM NORGE AS   ·   Org.nr 915 533 930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DRILCHEM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d3cc3f19b4b0a" /><Relationship Type="http://schemas.openxmlformats.org/officeDocument/2006/relationships/footer" Target="/word/footer1.xml" Id="R4bd45dadbe9546c7" /></Relationships>
</file>