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ceee5cd55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cc3972004e5e4105"/>
      <w:footerReference xmlns:r="http://schemas.openxmlformats.org/officeDocument/2006/relationships" w:type="default" r:id="R54e459eec813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972004e5e4105" /><Relationship Type="http://schemas.openxmlformats.org/officeDocument/2006/relationships/footer" Target="/word/footer1.xml" Id="R54e459eec81345f2" /></Relationships>
</file>