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557843995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fc84e163e4682"/>
      <w:footerReference xmlns:r="http://schemas.openxmlformats.org/officeDocument/2006/relationships" w:type="default" r:id="R2688ec4dd11b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fc84e163e4682" /><Relationship Type="http://schemas.openxmlformats.org/officeDocument/2006/relationships/footer" Target="/word/footer1.xml" Id="R2688ec4dd11b4ae0" /></Relationships>
</file>