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984f9f1a348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78ca96753b54892"/>
      <w:footerReference xmlns:r="http://schemas.openxmlformats.org/officeDocument/2006/relationships" w:type="default" r:id="Rcb348f5d7ee3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ca96753b54892" /><Relationship Type="http://schemas.openxmlformats.org/officeDocument/2006/relationships/footer" Target="/word/footer1.xml" Id="Rcb348f5d7ee344d3" /></Relationships>
</file>