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03bdf609e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ENDRUS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ENDRUS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00aa446784238"/>
      <w:footerReference xmlns:r="http://schemas.openxmlformats.org/officeDocument/2006/relationships" w:type="default" r:id="R0e9459fc988d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ENDRUS INVEST AS   ·   Org.nr 916 036 027   ·   H0204, Gladengveien 15D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ENDRUS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00aa446784238" /><Relationship Type="http://schemas.openxmlformats.org/officeDocument/2006/relationships/footer" Target="/word/footer1.xml" Id="R0e9459fc988d4837" /></Relationships>
</file>