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82f032425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8d778b97247b5"/>
      <w:footerReference xmlns:r="http://schemas.openxmlformats.org/officeDocument/2006/relationships" w:type="default" r:id="R94adb6d1fa8f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8d778b97247b5" /><Relationship Type="http://schemas.openxmlformats.org/officeDocument/2006/relationships/footer" Target="/word/footer1.xml" Id="R94adb6d1fa8f41f7" /></Relationships>
</file>