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3e05d6102f4b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5d39d01d604b36"/>
      <w:footerReference xmlns:r="http://schemas.openxmlformats.org/officeDocument/2006/relationships" w:type="default" r:id="R776b9cedb108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 INVEST AS   ·   Org.nr 916 666 721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d39d01d604b36" /><Relationship Type="http://schemas.openxmlformats.org/officeDocument/2006/relationships/footer" Target="/word/footer1.xml" Id="R776b9cedb1084115" /></Relationships>
</file>