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293af293b41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Rakkestad,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NYRETAPPEN INVEST AS</w:t>
      </w:r>
    </w:p>
    <w:sectPr>
      <w:headerReference xmlns:r="http://schemas.openxmlformats.org/officeDocument/2006/relationships" w:type="default" r:id="Reb920686f04848f4"/>
      <w:footerReference xmlns:r="http://schemas.openxmlformats.org/officeDocument/2006/relationships" w:type="default" r:id="R506c9f2bb73745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NYRETAPPEN INVEST AS   ·   Org.nr 917 265 607   ·   Bedriftsveien 10   ·   1890 RAKKESTAD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NYRETAPPEN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920686f04848f4" /><Relationship Type="http://schemas.openxmlformats.org/officeDocument/2006/relationships/footer" Target="/word/footer1.xml" Id="R506c9f2bb73745c4" /></Relationships>
</file>