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55b83327b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e370b18a896241dd"/>
      <w:footerReference xmlns:r="http://schemas.openxmlformats.org/officeDocument/2006/relationships" w:type="default" r:id="R7280b306f4ac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0b18a896241dd" /><Relationship Type="http://schemas.openxmlformats.org/officeDocument/2006/relationships/footer" Target="/word/footer1.xml" Id="R7280b306f4ac404f" /></Relationships>
</file>