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8d0199157e4d1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M3 KRAFT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M3 KRAFT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35f01fd42fb4889"/>
      <w:footerReference xmlns:r="http://schemas.openxmlformats.org/officeDocument/2006/relationships" w:type="default" r:id="R63b7de2e913543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M3 KRAFT AS   ·   Org.nr 917 744 521   ·   c/o Jone Heggheim, Leiv Eiriksons gate 56   ·   4009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M3 KRAFT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5f01fd42fb4889" /><Relationship Type="http://schemas.openxmlformats.org/officeDocument/2006/relationships/footer" Target="/word/footer1.xml" Id="R63b7de2e913543ec" /></Relationships>
</file>