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e90d35409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272db68064a1c"/>
      <w:footerReference xmlns:r="http://schemas.openxmlformats.org/officeDocument/2006/relationships" w:type="default" r:id="R832db82a1ea4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272db68064a1c" /><Relationship Type="http://schemas.openxmlformats.org/officeDocument/2006/relationships/footer" Target="/word/footer1.xml" Id="R832db82a1ea44b46" /></Relationships>
</file>