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0b78cfe9c84c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DHCS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DHCS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973cae143d4857"/>
      <w:footerReference xmlns:r="http://schemas.openxmlformats.org/officeDocument/2006/relationships" w:type="default" r:id="Rc72c89b598ce42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DHCS AS   ·   Org.nr 918 330 607   ·   c/o DHCS AS, Parkveien 64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973cae143d4857" /><Relationship Type="http://schemas.openxmlformats.org/officeDocument/2006/relationships/footer" Target="/word/footer1.xml" Id="Rc72c89b598ce427a" /></Relationships>
</file>