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b0a041d1c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bdad8377d411f"/>
      <w:footerReference xmlns:r="http://schemas.openxmlformats.org/officeDocument/2006/relationships" w:type="default" r:id="R75beb58735f3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bdad8377d411f" /><Relationship Type="http://schemas.openxmlformats.org/officeDocument/2006/relationships/footer" Target="/word/footer1.xml" Id="R75beb58735f34485" /></Relationships>
</file>