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8333ae37d46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PETTER 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24b690bc6b53409b"/>
      <w:footerReference xmlns:r="http://schemas.openxmlformats.org/officeDocument/2006/relationships" w:type="default" r:id="R64af4a907ca6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b690bc6b53409b" /><Relationship Type="http://schemas.openxmlformats.org/officeDocument/2006/relationships/footer" Target="/word/footer1.xml" Id="R64af4a907ca64c2b" /></Relationships>
</file>