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a8a967adc04f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KROHNÅS UTVIKLING AS</w:t>
      </w:r>
    </w:p>
    <w:sectPr>
      <w:headerReference xmlns:r="http://schemas.openxmlformats.org/officeDocument/2006/relationships" w:type="default" r:id="R708d56cf27fa4093"/>
      <w:footerReference xmlns:r="http://schemas.openxmlformats.org/officeDocument/2006/relationships" w:type="default" r:id="Rc5bbfa7c784148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KROHNÅS UTVIKLING AS   ·   Org.nr 919 816 708   ·   Harald Skjolds veg 29A   ·   5236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KROHNÅS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8d56cf27fa4093" /><Relationship Type="http://schemas.openxmlformats.org/officeDocument/2006/relationships/footer" Target="/word/footer1.xml" Id="Rc5bbfa7c78414862" /></Relationships>
</file>