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28be62fa142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185bebcc8cde43a7"/>
      <w:footerReference xmlns:r="http://schemas.openxmlformats.org/officeDocument/2006/relationships" w:type="default" r:id="Rcf09e5d8a6c94e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5bebcc8cde43a7" /><Relationship Type="http://schemas.openxmlformats.org/officeDocument/2006/relationships/footer" Target="/word/footer1.xml" Id="Rcf09e5d8a6c94e9b" /></Relationships>
</file>