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2980fe1a61437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FINNMARKBYGGKONTROLL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Alta,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FINNMARKBYGGKONTROLL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ce853b1e5d440ee"/>
      <w:footerReference xmlns:r="http://schemas.openxmlformats.org/officeDocument/2006/relationships" w:type="default" r:id="R8556c793927542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FINNMARKBYGGKONTROLL AS   ·   Org.nr 920 162 517   ·   c/o Finnmarkbyggkontroll AS, Aspelia 9   ·   9517 ALTA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FINNMARKBYGGKONTROLL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e853b1e5d440ee" /><Relationship Type="http://schemas.openxmlformats.org/officeDocument/2006/relationships/footer" Target="/word/footer1.xml" Id="R8556c79392754236" /></Relationships>
</file>