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fe7347a68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4ad07020d7482c"/>
      <w:footerReference xmlns:r="http://schemas.openxmlformats.org/officeDocument/2006/relationships" w:type="default" r:id="Rca84c8b3d4a4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IHC AS   ·   Org.nr 920 333 613   ·   Brugata 6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ad07020d7482c" /><Relationship Type="http://schemas.openxmlformats.org/officeDocument/2006/relationships/footer" Target="/word/footer1.xml" Id="Rca84c8b3d4a4455f" /></Relationships>
</file>