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27be596704a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3ea9101da1814e52"/>
      <w:footerReference xmlns:r="http://schemas.openxmlformats.org/officeDocument/2006/relationships" w:type="default" r:id="R9955dcdecbda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9101da1814e52" /><Relationship Type="http://schemas.openxmlformats.org/officeDocument/2006/relationships/footer" Target="/word/footer1.xml" Id="R9955dcdecbda4d72" /></Relationships>
</file>