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a31703a7e4c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80a101fef63e460e"/>
      <w:footerReference xmlns:r="http://schemas.openxmlformats.org/officeDocument/2006/relationships" w:type="default" r:id="R14af2c54e046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101fef63e460e" /><Relationship Type="http://schemas.openxmlformats.org/officeDocument/2006/relationships/footer" Target="/word/footer1.xml" Id="R14af2c54e0464f9b" /></Relationships>
</file>