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0bacceaea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f502e1cf846af"/>
      <w:footerReference xmlns:r="http://schemas.openxmlformats.org/officeDocument/2006/relationships" w:type="default" r:id="Raeaf059ea531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f502e1cf846af" /><Relationship Type="http://schemas.openxmlformats.org/officeDocument/2006/relationships/footer" Target="/word/footer1.xml" Id="Raeaf059ea5314871" /></Relationships>
</file>