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642a1da844f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26ada58e5ba74124"/>
      <w:footerReference xmlns:r="http://schemas.openxmlformats.org/officeDocument/2006/relationships" w:type="default" r:id="Rf0719412306e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da58e5ba74124" /><Relationship Type="http://schemas.openxmlformats.org/officeDocument/2006/relationships/footer" Target="/word/footer1.xml" Id="Rf0719412306e405f" /></Relationships>
</file>