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dc9997a3343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365c222a29a74dfe"/>
      <w:footerReference xmlns:r="http://schemas.openxmlformats.org/officeDocument/2006/relationships" w:type="default" r:id="R28972b8e7323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c222a29a74dfe" /><Relationship Type="http://schemas.openxmlformats.org/officeDocument/2006/relationships/footer" Target="/word/footer1.xml" Id="R28972b8e73234d15" /></Relationships>
</file>