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dcd67b23a742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MAGNUS KONOW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Saltnes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Saltnes,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MAGNUS KONOW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7ec1eacc83471d"/>
      <w:footerReference xmlns:r="http://schemas.openxmlformats.org/officeDocument/2006/relationships" w:type="default" r:id="Rb123096e52e541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KONOW AS   ·   Org.nr 921 483 473   ·   Hvalfangerveien 6   ·   1642 SALTNES   ·   gne@briskely.no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KONOW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7ec1eacc83471d" /><Relationship Type="http://schemas.openxmlformats.org/officeDocument/2006/relationships/footer" Target="/word/footer1.xml" Id="Rb123096e52e541dc" /></Relationships>
</file>