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b61f69ab34e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Hedalen,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ec0bd6810c456b"/>
      <w:footerReference xmlns:r="http://schemas.openxmlformats.org/officeDocument/2006/relationships" w:type="default" r:id="R7c4b76eba1be49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AASLIE ANLEGG AS   ·   Org.nr 923 106 960   ·   Hedalsvegen 1209   ·   3528 HEDALEN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c0bd6810c456b" /><Relationship Type="http://schemas.openxmlformats.org/officeDocument/2006/relationships/footer" Target="/word/footer1.xml" Id="R7c4b76eba1be4994" /></Relationships>
</file>