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144fe2b10348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Klavestadhaugen,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808c915864e140df"/>
      <w:footerReference xmlns:r="http://schemas.openxmlformats.org/officeDocument/2006/relationships" w:type="default" r:id="R79e602f8fc8b46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8c915864e140df" /><Relationship Type="http://schemas.openxmlformats.org/officeDocument/2006/relationships/footer" Target="/word/footer1.xml" Id="R79e602f8fc8b46a1" /></Relationships>
</file>