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1dc9b274b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36f4e2c354c3498b"/>
      <w:footerReference xmlns:r="http://schemas.openxmlformats.org/officeDocument/2006/relationships" w:type="default" r:id="Raa310c0f0b4f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4e2c354c3498b" /><Relationship Type="http://schemas.openxmlformats.org/officeDocument/2006/relationships/footer" Target="/word/footer1.xml" Id="Raa310c0f0b4f4fef" /></Relationships>
</file>