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fac9220e344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WULFSBERG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WULFSBERG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9d337aa104aca"/>
      <w:footerReference xmlns:r="http://schemas.openxmlformats.org/officeDocument/2006/relationships" w:type="default" r:id="R31907ab7746c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WULFSBERG AS   ·   Org.nr 924 651 709   ·   c/o Asbjørn Wulfsberg, Nellikveien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WULFSBERG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9d337aa104aca" /><Relationship Type="http://schemas.openxmlformats.org/officeDocument/2006/relationships/footer" Target="/word/footer1.xml" Id="R31907ab7746c41e6" /></Relationships>
</file>