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63992b3144e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c2695d5d7e1141eb"/>
      <w:footerReference xmlns:r="http://schemas.openxmlformats.org/officeDocument/2006/relationships" w:type="default" r:id="Rd84c3ab59176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95d5d7e1141eb" /><Relationship Type="http://schemas.openxmlformats.org/officeDocument/2006/relationships/footer" Target="/word/footer1.xml" Id="Rd84c3ab5917642a6" /></Relationships>
</file>