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6825e3e09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KIMSITT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KIMSITT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aad715fe54b27"/>
      <w:footerReference xmlns:r="http://schemas.openxmlformats.org/officeDocument/2006/relationships" w:type="default" r:id="Rfef483c26954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KIMSITT INVEST AS   ·   Org.nr 925 103 799   ·   c/o Kim Bowles Sørhus, Bølerskrenten 37   ·   0691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aad715fe54b27" /><Relationship Type="http://schemas.openxmlformats.org/officeDocument/2006/relationships/footer" Target="/word/footer1.xml" Id="Rfef483c269544fbe" /></Relationships>
</file>