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bfd503fd64d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4aa51e212c4b4ed4"/>
      <w:footerReference xmlns:r="http://schemas.openxmlformats.org/officeDocument/2006/relationships" w:type="default" r:id="Ra1542e29edba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51e212c4b4ed4" /><Relationship Type="http://schemas.openxmlformats.org/officeDocument/2006/relationships/footer" Target="/word/footer1.xml" Id="Ra1542e29edba4e32" /></Relationships>
</file>