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1e280f91e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443e126df46cc"/>
      <w:footerReference xmlns:r="http://schemas.openxmlformats.org/officeDocument/2006/relationships" w:type="default" r:id="R81c3526c8951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ATTRÅ AS   ·   Org.nr 925 207 365   ·   Grova 32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443e126df46cc" /><Relationship Type="http://schemas.openxmlformats.org/officeDocument/2006/relationships/footer" Target="/word/footer1.xml" Id="R81c3526c89514ce5" /></Relationships>
</file>