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80ac32f39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TYRHOLM &amp; FARSTAD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62e8862789f041d9"/>
      <w:footerReference xmlns:r="http://schemas.openxmlformats.org/officeDocument/2006/relationships" w:type="default" r:id="Rcf02babe5018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8862789f041d9" /><Relationship Type="http://schemas.openxmlformats.org/officeDocument/2006/relationships/footer" Target="/word/footer1.xml" Id="Rcf02babe50184b8b" /></Relationships>
</file>