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5d13efed140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SKS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SKS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e8e795bdb4d3c"/>
      <w:footerReference xmlns:r="http://schemas.openxmlformats.org/officeDocument/2006/relationships" w:type="default" r:id="Rcab7855c689a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e8e795bdb4d3c" /><Relationship Type="http://schemas.openxmlformats.org/officeDocument/2006/relationships/footer" Target="/word/footer1.xml" Id="Rcab7855c689a4f58" /></Relationships>
</file>