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d810b8bc941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Eiksmarka,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 H INVEST AS</w:t>
      </w:r>
    </w:p>
    <w:sectPr>
      <w:headerReference xmlns:r="http://schemas.openxmlformats.org/officeDocument/2006/relationships" w:type="default" r:id="R3f48ec38ccec4f7f"/>
      <w:footerReference xmlns:r="http://schemas.openxmlformats.org/officeDocument/2006/relationships" w:type="default" r:id="Rf031e68c30b1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8ec38ccec4f7f" /><Relationship Type="http://schemas.openxmlformats.org/officeDocument/2006/relationships/footer" Target="/word/footer1.xml" Id="Rf031e68c30b14d83" /></Relationships>
</file>