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3802e9673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f902e4ce43fb44f8"/>
      <w:footerReference xmlns:r="http://schemas.openxmlformats.org/officeDocument/2006/relationships" w:type="default" r:id="R086a41730e1f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2e4ce43fb44f8" /><Relationship Type="http://schemas.openxmlformats.org/officeDocument/2006/relationships/footer" Target="/word/footer1.xml" Id="R086a41730e1f40ee" /></Relationships>
</file>