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681ad1f2c40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100579ea1f274d7e"/>
      <w:footerReference xmlns:r="http://schemas.openxmlformats.org/officeDocument/2006/relationships" w:type="default" r:id="Rdc734fa67d1b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0579ea1f274d7e" /><Relationship Type="http://schemas.openxmlformats.org/officeDocument/2006/relationships/footer" Target="/word/footer1.xml" Id="Rdc734fa67d1b4507" /></Relationships>
</file>